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468D" w14:textId="3BBD4788" w:rsidR="00910B27" w:rsidRDefault="00153662">
      <w:r>
        <w:rPr>
          <w:noProof/>
        </w:rPr>
        <w:drawing>
          <wp:inline distT="0" distB="0" distL="0" distR="0" wp14:anchorId="676E1381" wp14:editId="3A3FA972">
            <wp:extent cx="5943600" cy="7703185"/>
            <wp:effectExtent l="0" t="0" r="0" b="0"/>
            <wp:docPr id="120290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02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BC42" w14:textId="77777777" w:rsidR="00153662" w:rsidRDefault="00153662"/>
    <w:p w14:paraId="26BF26CB" w14:textId="77777777" w:rsidR="00153662" w:rsidRDefault="00153662"/>
    <w:p w14:paraId="4784BDF9" w14:textId="77777777" w:rsidR="00153662" w:rsidRDefault="00153662"/>
    <w:p w14:paraId="15B11A6B" w14:textId="77777777" w:rsidR="00153662" w:rsidRDefault="00153662"/>
    <w:p w14:paraId="0EF87D2B" w14:textId="77777777" w:rsidR="00153662" w:rsidRDefault="00153662"/>
    <w:p w14:paraId="119A31D7" w14:textId="31185EC5" w:rsidR="00153662" w:rsidRDefault="00153662">
      <w:r>
        <w:rPr>
          <w:noProof/>
        </w:rPr>
        <w:lastRenderedPageBreak/>
        <w:drawing>
          <wp:inline distT="0" distB="0" distL="0" distR="0" wp14:anchorId="76B9B915" wp14:editId="6C0A31DA">
            <wp:extent cx="5943600" cy="7692390"/>
            <wp:effectExtent l="0" t="0" r="0" b="3810"/>
            <wp:docPr id="192680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099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4E9D" w14:textId="77777777" w:rsidR="00153662" w:rsidRDefault="00153662"/>
    <w:p w14:paraId="5289EFFA" w14:textId="7A47F5D2" w:rsidR="00153662" w:rsidRDefault="00153662">
      <w:r w:rsidRPr="00153662">
        <w:rPr>
          <w:noProof/>
        </w:rPr>
        <w:lastRenderedPageBreak/>
        <w:drawing>
          <wp:inline distT="0" distB="0" distL="0" distR="0" wp14:anchorId="13064208" wp14:editId="453AC8BC">
            <wp:extent cx="5943600" cy="7674610"/>
            <wp:effectExtent l="0" t="0" r="0" b="2540"/>
            <wp:docPr id="1696785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662"/>
    <w:rsid w:val="00153662"/>
    <w:rsid w:val="0091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11B576"/>
  <w15:chartTrackingRefBased/>
  <w15:docId w15:val="{36DE5A6C-E4FB-42B8-9A42-CB5123DF0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Fioravaniti, Frank (FireCommission)</dc:creator>
  <cp:keywords/>
  <dc:description/>
  <cp:lastModifiedBy>Fioravaniti, Frank (FireCommission)</cp:lastModifiedBy>
  <cp:revision>1</cp:revision>
  <dcterms:created xsi:type="dcterms:W3CDTF">2024-12-02T14:45:00Z</dcterms:created>
  <dcterms:modified xsi:type="dcterms:W3CDTF">2024-12-02T14:47:00Z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e4b034cb-8363-4937-939e-618cd6d055b9</vt:lpwstr>
  </property>
</Properties>
</file>